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053BF"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E11EA21" w14:textId="77777777" w:rsidR="000874BC" w:rsidRDefault="000874BC" w:rsidP="000D0002">
      <w:pPr>
        <w:pStyle w:val="Bodytext1"/>
        <w:shd w:val="clear" w:color="auto" w:fill="auto"/>
        <w:spacing w:after="0" w:line="288" w:lineRule="auto"/>
        <w:ind w:left="7080" w:firstLine="708"/>
        <w:jc w:val="right"/>
        <w:rPr>
          <w:rFonts w:cs="Arial"/>
          <w:b/>
          <w:sz w:val="20"/>
          <w:szCs w:val="20"/>
        </w:rPr>
      </w:pP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796260">
      <w:pPr>
        <w:ind w:left="284" w:hanging="284"/>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796260">
      <w:pPr>
        <w:tabs>
          <w:tab w:val="left" w:pos="567"/>
        </w:tabs>
        <w:ind w:left="567"/>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78DB3121" w:rsidR="001D535C" w:rsidRPr="00966633" w:rsidRDefault="001D535C" w:rsidP="001D535C">
      <w:pPr>
        <w:jc w:val="both"/>
        <w:rPr>
          <w:rFonts w:cs="Arial"/>
          <w:szCs w:val="20"/>
        </w:rPr>
      </w:pPr>
      <w:r w:rsidRPr="00CF1988">
        <w:rPr>
          <w:rFonts w:cs="Arial"/>
          <w:szCs w:val="20"/>
        </w:rPr>
        <w:t>V zvezi z javnim naročilom št. 430-</w:t>
      </w:r>
      <w:r w:rsidR="00A67D85">
        <w:rPr>
          <w:rFonts w:cs="Arial"/>
          <w:szCs w:val="20"/>
        </w:rPr>
        <w:t>12</w:t>
      </w:r>
      <w:r w:rsidR="009E607B">
        <w:rPr>
          <w:rFonts w:cs="Arial"/>
          <w:szCs w:val="20"/>
        </w:rPr>
        <w:t>8</w:t>
      </w:r>
      <w:r w:rsidR="000874BC">
        <w:rPr>
          <w:rFonts w:cs="Arial"/>
          <w:szCs w:val="20"/>
        </w:rPr>
        <w:t>/2024</w:t>
      </w:r>
      <w:r w:rsidRPr="00CF1988">
        <w:rPr>
          <w:rFonts w:cs="Arial"/>
          <w:szCs w:val="20"/>
        </w:rPr>
        <w:t xml:space="preserve">, katerega predmet je </w:t>
      </w:r>
      <w:r w:rsidR="009E607B" w:rsidRPr="00D62BE9">
        <w:rPr>
          <w:rFonts w:cs="Arial"/>
          <w:szCs w:val="20"/>
        </w:rPr>
        <w:t>»</w:t>
      </w:r>
      <w:r w:rsidR="009E607B" w:rsidRPr="0056455B">
        <w:rPr>
          <w:rFonts w:cs="Arial"/>
          <w:b/>
          <w:szCs w:val="20"/>
        </w:rPr>
        <w:t>Izvajanje storitev varovanj</w:t>
      </w:r>
      <w:r w:rsidR="009E607B">
        <w:rPr>
          <w:rFonts w:cs="Arial"/>
          <w:b/>
          <w:szCs w:val="20"/>
        </w:rPr>
        <w:t>a</w:t>
      </w:r>
      <w:r w:rsidR="009E607B" w:rsidRPr="0056455B">
        <w:rPr>
          <w:rFonts w:cs="Arial"/>
          <w:b/>
          <w:szCs w:val="20"/>
        </w:rPr>
        <w:t xml:space="preserve"> v NC Debeli rtič in v poslovnih prostorih Sektorja za integracijo v objektu Rotonda</w:t>
      </w:r>
      <w:r w:rsidR="009E607B">
        <w:rPr>
          <w:rFonts w:cs="Arial"/>
          <w:b/>
          <w:szCs w:val="20"/>
        </w:rPr>
        <w:t>«</w:t>
      </w:r>
      <w:r w:rsidR="009E607B" w:rsidRPr="00CF1988">
        <w:t xml:space="preserve"> </w:t>
      </w:r>
      <w:r w:rsidR="00D95EF8" w:rsidRPr="00CF1988">
        <w:t>(v nadaljevanju storitev)</w:t>
      </w:r>
      <w:r w:rsidR="00ED4E3D" w:rsidRPr="00CF1988">
        <w:rPr>
          <w:rFonts w:eastAsia="Arial Unicode MS" w:cs="Arial"/>
          <w:b/>
          <w:bCs/>
          <w:szCs w:val="20"/>
          <w:lang w:eastAsia="sl-SI"/>
        </w:rPr>
        <w:t xml:space="preserve"> </w:t>
      </w:r>
      <w:r w:rsidRPr="00CF1988">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F1988">
        <w:rPr>
          <w:rFonts w:cs="Arial"/>
          <w:szCs w:val="20"/>
        </w:rPr>
        <w:t xml:space="preserve">(Uradni list RS, št. 69/11 – uradno prečiščeno besedilo, 158/20, 3/22 – ZDeb in 16/23 – ZZPri) </w:t>
      </w:r>
      <w:r w:rsidRPr="00CF1988">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31A98">
      <w:pPr>
        <w:tabs>
          <w:tab w:val="left" w:pos="1905"/>
        </w:tabs>
        <w:spacing w:after="120" w:line="240" w:lineRule="auto"/>
        <w:ind w:right="227"/>
        <w:jc w:val="both"/>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307CEADD"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131A98">
        <w:rPr>
          <w:rFonts w:cs="Arial"/>
          <w:szCs w:val="20"/>
        </w:rPr>
        <w:t>okvirni sporazum</w:t>
      </w:r>
      <w:r w:rsidR="003D5DD6" w:rsidRPr="00792E9F">
        <w:rPr>
          <w:rFonts w:cs="Arial"/>
          <w:szCs w:val="20"/>
        </w:rPr>
        <w:t xml:space="preserve"> </w:t>
      </w:r>
      <w:r w:rsidRPr="00792E9F">
        <w:rPr>
          <w:rFonts w:cs="Arial"/>
          <w:szCs w:val="20"/>
        </w:rPr>
        <w:t xml:space="preserve">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1"/>
        <w:gridCol w:w="2960"/>
        <w:gridCol w:w="3754"/>
      </w:tblGrid>
      <w:tr w:rsidR="00072388" w:rsidRPr="0015743C" w14:paraId="79AAA9C7" w14:textId="77777777" w:rsidTr="00796260">
        <w:trPr>
          <w:trHeight w:val="270"/>
        </w:trPr>
        <w:tc>
          <w:tcPr>
            <w:tcW w:w="2601"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2960"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754"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796260">
        <w:trPr>
          <w:trHeight w:val="404"/>
        </w:trPr>
        <w:tc>
          <w:tcPr>
            <w:tcW w:w="2601" w:type="dxa"/>
            <w:shd w:val="clear" w:color="auto" w:fill="auto"/>
          </w:tcPr>
          <w:p w14:paraId="23403433" w14:textId="77777777" w:rsidR="00072388" w:rsidRPr="0015743C" w:rsidRDefault="00072388" w:rsidP="0042182F">
            <w:pPr>
              <w:spacing w:line="240" w:lineRule="exact"/>
              <w:rPr>
                <w:rFonts w:cs="Arial"/>
                <w:b/>
                <w:szCs w:val="20"/>
              </w:rPr>
            </w:pPr>
          </w:p>
        </w:tc>
        <w:tc>
          <w:tcPr>
            <w:tcW w:w="2960"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754"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796260">
      <w:headerReference w:type="default" r:id="rId6"/>
      <w:footerReference w:type="default" r:id="rId7"/>
      <w:headerReference w:type="first" r:id="rId8"/>
      <w:footerReference w:type="first" r:id="rId9"/>
      <w:pgSz w:w="11900" w:h="16840" w:code="9"/>
      <w:pgMar w:top="1418" w:right="1410"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0058" w14:textId="77777777" w:rsidR="00B15F19" w:rsidRDefault="00B15F19">
      <w:pPr>
        <w:spacing w:line="240" w:lineRule="auto"/>
      </w:pPr>
      <w:r>
        <w:separator/>
      </w:r>
    </w:p>
  </w:endnote>
  <w:endnote w:type="continuationSeparator" w:id="0">
    <w:p w14:paraId="04D62B9A" w14:textId="77777777" w:rsidR="00B15F19" w:rsidRDefault="00B15F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1345E" w14:textId="5B1AA21C" w:rsidR="00535ACA" w:rsidRPr="002206F2" w:rsidRDefault="001460A0" w:rsidP="002206F2">
    <w:pPr>
      <w:pStyle w:val="Noga"/>
      <w:pBdr>
        <w:top w:val="single" w:sz="4" w:space="1" w:color="auto"/>
      </w:pBdr>
      <w:rPr>
        <w:sz w:val="16"/>
        <w:szCs w:val="16"/>
      </w:rPr>
    </w:pPr>
    <w:r>
      <w:rPr>
        <w:sz w:val="16"/>
        <w:szCs w:val="16"/>
      </w:rPr>
      <w:t>430-</w:t>
    </w:r>
    <w:r w:rsidR="00A67D85">
      <w:rPr>
        <w:sz w:val="16"/>
        <w:szCs w:val="16"/>
      </w:rPr>
      <w:t>12</w:t>
    </w:r>
    <w:r w:rsidR="009E607B">
      <w:rPr>
        <w:sz w:val="16"/>
        <w:szCs w:val="16"/>
      </w:rPr>
      <w:t>8</w:t>
    </w:r>
    <w:r w:rsidR="000874BC">
      <w:rPr>
        <w:sz w:val="16"/>
        <w:szCs w:val="16"/>
      </w:rPr>
      <w:t>/2024</w:t>
    </w:r>
    <w:r w:rsidR="002206F2">
      <w:rPr>
        <w:sz w:val="16"/>
        <w:szCs w:val="16"/>
      </w:rPr>
      <w:tab/>
    </w:r>
    <w:r w:rsidR="002206F2">
      <w:rPr>
        <w:sz w:val="16"/>
        <w:szCs w:val="16"/>
      </w:rPr>
      <w:tab/>
    </w: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24</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D4BB" w14:textId="5C0443DA" w:rsidR="00CB4965" w:rsidRPr="00887C43" w:rsidRDefault="00CB4965" w:rsidP="00CB4965">
    <w:pPr>
      <w:pStyle w:val="Noga"/>
      <w:pBdr>
        <w:top w:val="single" w:sz="4" w:space="1" w:color="auto"/>
      </w:pBdr>
      <w:rPr>
        <w:sz w:val="16"/>
        <w:szCs w:val="16"/>
      </w:rPr>
    </w:pPr>
    <w:r>
      <w:rPr>
        <w:sz w:val="16"/>
        <w:szCs w:val="16"/>
      </w:rPr>
      <w:t>430-</w:t>
    </w:r>
    <w:r w:rsidR="00A67D85">
      <w:rPr>
        <w:sz w:val="16"/>
        <w:szCs w:val="16"/>
      </w:rPr>
      <w:t>12</w:t>
    </w:r>
    <w:r w:rsidR="009E607B">
      <w:rPr>
        <w:sz w:val="16"/>
        <w:szCs w:val="16"/>
      </w:rPr>
      <w:t>8</w:t>
    </w:r>
    <w:r>
      <w:rPr>
        <w:sz w:val="16"/>
        <w:szCs w:val="16"/>
      </w:rPr>
      <w:t>/2024</w:t>
    </w:r>
  </w:p>
  <w:p w14:paraId="581CCB92" w14:textId="77777777" w:rsidR="00CB4965" w:rsidRPr="00831D98" w:rsidRDefault="00CB4965" w:rsidP="00CB496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1A2D" w14:textId="77777777" w:rsidR="00B15F19" w:rsidRDefault="00B15F19">
      <w:pPr>
        <w:spacing w:line="240" w:lineRule="auto"/>
      </w:pPr>
      <w:r>
        <w:separator/>
      </w:r>
    </w:p>
  </w:footnote>
  <w:footnote w:type="continuationSeparator" w:id="0">
    <w:p w14:paraId="737E1707" w14:textId="77777777" w:rsidR="00B15F19" w:rsidRDefault="00B15F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05F51F3D" w:rsidR="00535ACA" w:rsidRDefault="00535ACA"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63F4C" w14:textId="5F9F4B49" w:rsidR="000874BC" w:rsidRDefault="000874BC" w:rsidP="000874BC">
    <w:pPr>
      <w:pStyle w:val="Glava"/>
      <w:tabs>
        <w:tab w:val="clear" w:pos="4320"/>
        <w:tab w:val="clear" w:pos="8640"/>
        <w:tab w:val="left" w:pos="7125"/>
      </w:tabs>
    </w:pPr>
    <w:r>
      <w:rPr>
        <w:noProof/>
      </w:rPr>
      <w:drawing>
        <wp:anchor distT="0" distB="0" distL="114300" distR="114300" simplePos="0" relativeHeight="251662336" behindDoc="0" locked="0" layoutInCell="1" allowOverlap="1" wp14:anchorId="6FE90AC0" wp14:editId="7AF5F661">
          <wp:simplePos x="0" y="0"/>
          <wp:positionH relativeFrom="margin">
            <wp:posOffset>-228600</wp:posOffset>
          </wp:positionH>
          <wp:positionV relativeFrom="paragraph">
            <wp:posOffset>-31115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Opis: UVRSOIM"/>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123F73BE" w14:textId="77777777" w:rsidR="00796260" w:rsidRDefault="00796260" w:rsidP="000874BC">
    <w:pPr>
      <w:pStyle w:val="Glava"/>
      <w:tabs>
        <w:tab w:val="clear" w:pos="4320"/>
        <w:tab w:val="clear" w:pos="8640"/>
        <w:tab w:val="left" w:pos="7125"/>
      </w:tabs>
    </w:pPr>
    <w:r>
      <w:tab/>
    </w:r>
  </w:p>
  <w:p w14:paraId="6341AD61" w14:textId="2B0CA7E3" w:rsidR="00796260" w:rsidRDefault="00796260" w:rsidP="00796260">
    <w:pPr>
      <w:pStyle w:val="Glava"/>
      <w:tabs>
        <w:tab w:val="clear" w:pos="4320"/>
        <w:tab w:val="clear" w:pos="8640"/>
        <w:tab w:val="left" w:pos="7125"/>
      </w:tabs>
      <w:jc w:val="right"/>
    </w:pPr>
    <w:r>
      <w:t>OBR</w:t>
    </w:r>
    <w:r w:rsidR="005A55F3">
      <w:t>0</w:t>
    </w:r>
    <w:r w:rsidR="00A67D85">
      <w:t>8</w:t>
    </w:r>
    <w:r w:rsidR="00EF4318">
      <w:t xml:space="preserve"> </w:t>
    </w:r>
    <w:r w:rsidRPr="00796260">
      <w:t xml:space="preserve">Izjava o </w:t>
    </w:r>
    <w:r w:rsidR="00727E07">
      <w:t>lastniški strukturi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15B5E"/>
    <w:rsid w:val="00030AEC"/>
    <w:rsid w:val="00072388"/>
    <w:rsid w:val="000874BC"/>
    <w:rsid w:val="000D0002"/>
    <w:rsid w:val="00102F16"/>
    <w:rsid w:val="00103E31"/>
    <w:rsid w:val="00131A98"/>
    <w:rsid w:val="001460A0"/>
    <w:rsid w:val="001D535C"/>
    <w:rsid w:val="002206F2"/>
    <w:rsid w:val="00243439"/>
    <w:rsid w:val="00267898"/>
    <w:rsid w:val="00327AF7"/>
    <w:rsid w:val="003D5DD6"/>
    <w:rsid w:val="00452CC7"/>
    <w:rsid w:val="004D4F24"/>
    <w:rsid w:val="00535ACA"/>
    <w:rsid w:val="005A55F3"/>
    <w:rsid w:val="005E474C"/>
    <w:rsid w:val="00727E07"/>
    <w:rsid w:val="00796260"/>
    <w:rsid w:val="007B5EAE"/>
    <w:rsid w:val="00876E84"/>
    <w:rsid w:val="008C7089"/>
    <w:rsid w:val="00902141"/>
    <w:rsid w:val="00926B71"/>
    <w:rsid w:val="009B3C28"/>
    <w:rsid w:val="009E607B"/>
    <w:rsid w:val="00A67D85"/>
    <w:rsid w:val="00A86A2D"/>
    <w:rsid w:val="00B15F19"/>
    <w:rsid w:val="00BC20E9"/>
    <w:rsid w:val="00C230D4"/>
    <w:rsid w:val="00CB4965"/>
    <w:rsid w:val="00CF1988"/>
    <w:rsid w:val="00D95EF8"/>
    <w:rsid w:val="00DD4AC5"/>
    <w:rsid w:val="00E4433F"/>
    <w:rsid w:val="00E812D3"/>
    <w:rsid w:val="00E86C1E"/>
    <w:rsid w:val="00E908F1"/>
    <w:rsid w:val="00ED4E3D"/>
    <w:rsid w:val="00EF43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rsid w:val="001D535C"/>
    <w:pPr>
      <w:tabs>
        <w:tab w:val="center" w:pos="4320"/>
        <w:tab w:val="right" w:pos="8640"/>
      </w:tabs>
    </w:pPr>
  </w:style>
  <w:style w:type="character" w:customStyle="1" w:styleId="NogaZnak">
    <w:name w:val="Noga Znak"/>
    <w:basedOn w:val="Privzetapisavaodstavka"/>
    <w:link w:val="Noga"/>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 w:type="paragraph" w:styleId="Revizija">
    <w:name w:val="Revision"/>
    <w:hidden/>
    <w:uiPriority w:val="99"/>
    <w:semiHidden/>
    <w:rsid w:val="003D5DD6"/>
    <w:pPr>
      <w:spacing w:after="0" w:line="240" w:lineRule="auto"/>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402</Words>
  <Characters>2295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31</cp:revision>
  <dcterms:created xsi:type="dcterms:W3CDTF">2022-10-03T06:47:00Z</dcterms:created>
  <dcterms:modified xsi:type="dcterms:W3CDTF">2024-12-23T09:59:00Z</dcterms:modified>
</cp:coreProperties>
</file>